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281" w:rsidRPr="00897281" w:rsidRDefault="00897281" w:rsidP="00897281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2060"/>
          <w:kern w:val="36"/>
          <w:sz w:val="45"/>
          <w:szCs w:val="45"/>
          <w:lang w:eastAsia="ru-RU"/>
        </w:rPr>
      </w:pPr>
      <w:r w:rsidRPr="00897281">
        <w:rPr>
          <w:rFonts w:ascii="Times New Roman" w:eastAsia="Times New Roman" w:hAnsi="Times New Roman" w:cs="Times New Roman"/>
          <w:kern w:val="36"/>
          <w:sz w:val="45"/>
          <w:szCs w:val="45"/>
          <w:lang w:eastAsia="ru-RU"/>
        </w:rPr>
        <w:t xml:space="preserve">Консультация </w:t>
      </w:r>
      <w:r w:rsidRPr="00897281">
        <w:rPr>
          <w:rFonts w:ascii="Times New Roman" w:eastAsia="Times New Roman" w:hAnsi="Times New Roman" w:cs="Times New Roman"/>
          <w:b/>
          <w:color w:val="002060"/>
          <w:kern w:val="36"/>
          <w:sz w:val="45"/>
          <w:szCs w:val="45"/>
          <w:lang w:eastAsia="ru-RU"/>
        </w:rPr>
        <w:t>«Правила безопасного поведения на водоёмах и вблизи них во время весеннего периода»</w:t>
      </w:r>
    </w:p>
    <w:p w:rsidR="00897281" w:rsidRPr="00897281" w:rsidRDefault="00897281" w:rsidP="008972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Приближается </w:t>
      </w:r>
      <w:r w:rsidRPr="0089728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время весеннего паводка</w:t>
      </w:r>
      <w:r w:rsidRPr="00897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 на реках становится рыхлым, </w:t>
      </w:r>
      <w:r w:rsidRPr="00897281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«съедается»</w:t>
      </w: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сверху солнцем, талой </w:t>
      </w:r>
      <w:r w:rsidRPr="0089728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водой</w:t>
      </w: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снизу подтачивается течением.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281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Очень опасно по нему ходить</w:t>
      </w: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: в любой момент может рассыпаться с шипением под ногами и сомкнуться над головой. Опасны в это </w:t>
      </w:r>
      <w:r w:rsidRPr="008972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время</w:t>
      </w:r>
      <w:r w:rsidRPr="008972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7281">
        <w:rPr>
          <w:rFonts w:ascii="Times New Roman" w:eastAsia="Times New Roman" w:hAnsi="Times New Roman" w:cs="Times New Roman"/>
          <w:b/>
          <w:bCs/>
          <w:color w:val="632423" w:themeColor="accent2" w:themeShade="80"/>
          <w:sz w:val="28"/>
          <w:szCs w:val="28"/>
          <w:bdr w:val="none" w:sz="0" w:space="0" w:color="auto" w:frame="1"/>
          <w:lang w:eastAsia="ru-RU"/>
        </w:rPr>
        <w:t>канавы</w:t>
      </w: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, лунки, ведь в них могут быть ловушки - ямы, колодцы.</w:t>
      </w:r>
    </w:p>
    <w:p w:rsidR="00897281" w:rsidRPr="00897281" w:rsidRDefault="00897281" w:rsidP="008972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большую опасность детям </w:t>
      </w:r>
      <w:r w:rsidRPr="0089728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весенний паводок</w:t>
      </w:r>
      <w:r w:rsidRPr="00897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 </w:t>
      </w: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для детей.</w:t>
      </w:r>
    </w:p>
    <w:p w:rsidR="00897281" w:rsidRPr="00897281" w:rsidRDefault="00897281" w:rsidP="008972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Оставаясь без присмотра </w:t>
      </w:r>
      <w:r w:rsidRPr="008972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родителей и старших</w:t>
      </w: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зная мер </w:t>
      </w:r>
      <w:r w:rsidRPr="008972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безопасности</w:t>
      </w: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к. чувство опасности у ребенка слабее любопытства, играют они на обрывистом берегу, а иногда катаются на льдинах </w:t>
      </w:r>
      <w:r w:rsidRPr="0089728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водоема</w:t>
      </w: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281" w:rsidRPr="00897281" w:rsidRDefault="00897281" w:rsidP="008972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Кое-кто из подростков умудряются ловить рыбу, находясь на непрочном льду. Такая беспечность порой кончается трагически. В этот </w:t>
      </w:r>
      <w:r w:rsidRPr="008972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период</w:t>
      </w: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ребятам не следует ходить на </w:t>
      </w:r>
      <w:r w:rsidRPr="0089728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водоемы</w:t>
      </w:r>
      <w:r w:rsidRPr="00897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 xml:space="preserve">. </w:t>
      </w: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 опасны для жизни глубокие ямы и промоины, которые не всегда огорожены и обозначены предупредительными знаками. Поэтому в этот </w:t>
      </w:r>
      <w:r w:rsidRPr="00897281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период следует</w:t>
      </w:r>
      <w:r w:rsidRPr="0089728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9728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помнить</w:t>
      </w:r>
      <w:r w:rsidRPr="0089728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:</w:t>
      </w:r>
    </w:p>
    <w:p w:rsidR="00897281" w:rsidRPr="00897281" w:rsidRDefault="00897281" w:rsidP="008972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 </w:t>
      </w:r>
      <w:r w:rsidRPr="0089728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весеннем</w:t>
      </w: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 льду легко провалиться;</w:t>
      </w:r>
    </w:p>
    <w:p w:rsidR="00897281" w:rsidRPr="00897281" w:rsidRDefault="00897281" w:rsidP="008972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 выходом на лед проверить его прочность - достаточно легкого удара, чтобы убедиться в этом;</w:t>
      </w:r>
    </w:p>
    <w:p w:rsidR="00897281" w:rsidRPr="00897281" w:rsidRDefault="00897281" w:rsidP="008972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быстрее всего процесс распада льда происходит у берегов;</w:t>
      </w:r>
    </w:p>
    <w:p w:rsidR="00897281" w:rsidRPr="00897281" w:rsidRDefault="00897281" w:rsidP="008972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89728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весенний лед</w:t>
      </w: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покрытый снегом, быстро превращается в рыхлую массу.</w:t>
      </w:r>
    </w:p>
    <w:p w:rsidR="00897281" w:rsidRPr="00897281" w:rsidRDefault="00897281" w:rsidP="008972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bdr w:val="none" w:sz="0" w:space="0" w:color="auto" w:frame="1"/>
          <w:lang w:eastAsia="ru-RU"/>
        </w:rPr>
        <w:t>ЗАПРЕЩАЕТСЯ</w:t>
      </w:r>
      <w:r w:rsidRPr="0089728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:</w:t>
      </w:r>
    </w:p>
    <w:p w:rsidR="00897281" w:rsidRPr="00897281" w:rsidRDefault="00897281" w:rsidP="008972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Выходить в </w:t>
      </w:r>
      <w:r w:rsidRPr="0089728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весенний период на отдаленные водоемы</w:t>
      </w:r>
      <w:r w:rsidRPr="00897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</w:p>
    <w:p w:rsidR="00897281" w:rsidRPr="00897281" w:rsidRDefault="00897281" w:rsidP="008972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- </w:t>
      </w:r>
      <w:r w:rsidRPr="0089728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Переправляться через реку в период ледохода</w:t>
      </w: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7281" w:rsidRPr="00897281" w:rsidRDefault="00897281" w:rsidP="008972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Подходить близко к реке в местах затора льда, стоять на обрывистом берегу, подвергающемуся разливу и, след</w:t>
      </w:r>
      <w:bookmarkStart w:id="0" w:name="_GoBack"/>
      <w:bookmarkEnd w:id="0"/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овательно, обвалу;</w:t>
      </w:r>
    </w:p>
    <w:p w:rsidR="00897281" w:rsidRPr="00897281" w:rsidRDefault="00897281" w:rsidP="008972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Собираться на мостах, плотинах и запрудах;</w:t>
      </w:r>
    </w:p>
    <w:p w:rsidR="00897281" w:rsidRPr="00897281" w:rsidRDefault="00897281" w:rsidP="008972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Приближаться к ледяным заторам, отталкивать льдины от берегов, измерять глубину реки или любого </w:t>
      </w:r>
      <w:r w:rsidRPr="0089728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водоема</w:t>
      </w:r>
      <w:r w:rsidRPr="00897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,</w:t>
      </w: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ходить по льдинам и кататься на них (нередко дети используют всевозможные плавающие средства и бесхозные лодки, чтобы покататься по первой воде).</w:t>
      </w:r>
    </w:p>
    <w:p w:rsidR="00897281" w:rsidRPr="00897281" w:rsidRDefault="00897281" w:rsidP="00897281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bdr w:val="none" w:sz="0" w:space="0" w:color="auto" w:frame="1"/>
          <w:lang w:eastAsia="ru-RU"/>
        </w:rPr>
        <w:t>РОДИТЕЛИ</w:t>
      </w:r>
      <w:r w:rsidRPr="00897281"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  <w:t>!</w:t>
      </w:r>
    </w:p>
    <w:p w:rsidR="00897281" w:rsidRPr="00897281" w:rsidRDefault="00897281" w:rsidP="008972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допускайте детей к реке без надзора взрослых, особенно во </w:t>
      </w:r>
      <w:r w:rsidRPr="0089728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время ледохода</w:t>
      </w:r>
      <w:r w:rsidRPr="00897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;</w:t>
      </w: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предупредите их об опасности нахождения на льду при вскрытии реки или озера. Помните, что в </w:t>
      </w:r>
      <w:r w:rsidRPr="0089728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период паводка</w:t>
      </w: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даже при незначительном ледоходе, несчастные случаи чаще всего происходят с детьми. </w:t>
      </w: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Разъясняйте </w:t>
      </w:r>
      <w:r w:rsidRPr="00897281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правила поведения в период паводка</w:t>
      </w: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запрещайте им шалить у воды, пресекайте лихачество. Не разрешайте им кататься на самодельных плотах, досках, бревнах или плавающих льдинах. Оторванная льдина, холодная вода, быстрое течение грозят гибелью. Разъясните детям меры предосторожности в </w:t>
      </w:r>
      <w:r w:rsidRPr="00897281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период ледохода и весеннего паводка</w:t>
      </w: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Этому следует посвятить рекомендованные темы сочинений, диктантов, конкурсы, викторины, уроки рисования, беседы «О </w:t>
      </w:r>
      <w:r w:rsidRPr="003001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правилах поведения на льду и на воде</w:t>
      </w: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обучение приемам спасения терпящих бедствие и оказание помощи пострадавшим». Долг каждого учителя - сделать все возможное, чтобы предостеречь школьников от происшествий на воде, которые нередко кончаются трагически.</w:t>
      </w:r>
    </w:p>
    <w:p w:rsidR="00897281" w:rsidRPr="00897281" w:rsidRDefault="00897281" w:rsidP="008972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92D050"/>
          <w:sz w:val="28"/>
          <w:szCs w:val="28"/>
          <w:u w:val="single"/>
          <w:lang w:eastAsia="ru-RU"/>
        </w:rPr>
      </w:pPr>
      <w:r w:rsidRPr="00897281">
        <w:rPr>
          <w:rFonts w:ascii="Times New Roman" w:eastAsia="Times New Roman" w:hAnsi="Times New Roman" w:cs="Times New Roman"/>
          <w:b/>
          <w:color w:val="92D050"/>
          <w:sz w:val="28"/>
          <w:szCs w:val="28"/>
          <w:u w:val="single"/>
          <w:lang w:eastAsia="ru-RU"/>
        </w:rPr>
        <w:t>ДОШКОЛЬНИКИ!</w:t>
      </w:r>
    </w:p>
    <w:p w:rsidR="00897281" w:rsidRPr="00897281" w:rsidRDefault="00897281" w:rsidP="008972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выходите на лед во </w:t>
      </w:r>
      <w:r w:rsidRPr="003001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время весеннего паводка</w:t>
      </w: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281" w:rsidRPr="00897281" w:rsidRDefault="00897281" w:rsidP="008972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катайтесь на самодельных плотах, досках, бревнах и плавающих льдинах.</w:t>
      </w:r>
    </w:p>
    <w:p w:rsidR="00897281" w:rsidRPr="00897281" w:rsidRDefault="00897281" w:rsidP="008972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прыгайте с одной льдины на другую.</w:t>
      </w:r>
    </w:p>
    <w:p w:rsidR="00897281" w:rsidRPr="00897281" w:rsidRDefault="00897281" w:rsidP="008972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стойте на обрывистых и подмытых берегах - они могут обвалиться.</w:t>
      </w:r>
    </w:p>
    <w:p w:rsidR="00897281" w:rsidRPr="00897281" w:rsidRDefault="00897281" w:rsidP="00897281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наблюдаете за ледоходом с моста, набережной причала, нельзя перегибаться через </w:t>
      </w:r>
      <w:r w:rsidRPr="00300142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перила и другие ограждения</w:t>
      </w: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281" w:rsidRPr="00897281" w:rsidRDefault="00897281" w:rsidP="008972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оказались свидетелем несчастного случая на реке или озере, то не теряйтесь, не убегайте домой, а громко зовите на помощь, взрослые услышат и помогут выручить из беды.</w:t>
      </w:r>
    </w:p>
    <w:p w:rsidR="00897281" w:rsidRPr="00897281" w:rsidRDefault="00897281" w:rsidP="008972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подходите близко к заторам, плотам, запрудам, не устраивайте игр в этих местах.</w:t>
      </w:r>
    </w:p>
    <w:p w:rsidR="00897281" w:rsidRPr="00897281" w:rsidRDefault="00897281" w:rsidP="008972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подходите близко к ямам, котловинам, канализационным люкам и колодцам.</w:t>
      </w:r>
    </w:p>
    <w:p w:rsidR="00897281" w:rsidRPr="00897281" w:rsidRDefault="00897281" w:rsidP="00897281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будьте осторожны </w:t>
      </w:r>
      <w:r w:rsidRPr="00897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во </w:t>
      </w:r>
      <w:r w:rsidRPr="00300142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bdr w:val="none" w:sz="0" w:space="0" w:color="auto" w:frame="1"/>
          <w:lang w:eastAsia="ru-RU"/>
        </w:rPr>
        <w:t>время весеннего паводка и ледохода</w:t>
      </w:r>
      <w:r w:rsidRPr="00897281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t>.</w:t>
      </w:r>
    </w:p>
    <w:p w:rsidR="00897281" w:rsidRPr="00897281" w:rsidRDefault="00897281" w:rsidP="00897281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подвергайте свою жизнь опасности!</w:t>
      </w:r>
    </w:p>
    <w:p w:rsidR="00897281" w:rsidRPr="00897281" w:rsidRDefault="00897281" w:rsidP="0030014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28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Соблюдайте </w:t>
      </w:r>
      <w:r w:rsidRPr="0030014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bdr w:val="none" w:sz="0" w:space="0" w:color="auto" w:frame="1"/>
          <w:lang w:eastAsia="ru-RU"/>
        </w:rPr>
        <w:t>правила поведения на водоемах во время таяния льда</w:t>
      </w:r>
      <w:r w:rsidRPr="0089728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, </w:t>
      </w:r>
      <w:r w:rsidRPr="00897281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разлива рек и озер!</w:t>
      </w:r>
    </w:p>
    <w:p w:rsidR="00973670" w:rsidRPr="00897281" w:rsidRDefault="00973670">
      <w:pPr>
        <w:rPr>
          <w:sz w:val="28"/>
          <w:szCs w:val="28"/>
        </w:rPr>
      </w:pPr>
    </w:p>
    <w:sectPr w:rsidR="00973670" w:rsidRPr="00897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828"/>
    <w:rsid w:val="00300142"/>
    <w:rsid w:val="00897281"/>
    <w:rsid w:val="00973670"/>
    <w:rsid w:val="00B7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2020-03-22T13:25:00Z</dcterms:created>
  <dcterms:modified xsi:type="dcterms:W3CDTF">2020-03-22T13:38:00Z</dcterms:modified>
</cp:coreProperties>
</file>